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F6D2" w14:textId="77777777" w:rsidR="00FC7F91" w:rsidRPr="00047043" w:rsidRDefault="00FC7F91" w:rsidP="00FC7F91">
      <w:pPr>
        <w:pStyle w:val="Heading1"/>
      </w:pPr>
      <w:r>
        <w:t>Session 4-Baptism, Confession, and The Mass</w:t>
      </w:r>
    </w:p>
    <w:p w14:paraId="690A4E9A" w14:textId="0A2A5FDA" w:rsidR="00B87AC4" w:rsidRDefault="00B87AC4" w:rsidP="00B87AC4">
      <w:pPr>
        <w:rPr>
          <w:b/>
          <w:color w:val="000000" w:themeColor="text1"/>
        </w:rPr>
      </w:pPr>
      <w:r w:rsidRPr="00B87AC4">
        <w:rPr>
          <w:b/>
          <w:color w:val="000000" w:themeColor="text1"/>
        </w:rPr>
        <w:t>Watch the video from the link below and discuss questions with parent after:</w:t>
      </w:r>
    </w:p>
    <w:p w14:paraId="16ABF767" w14:textId="38848B22" w:rsidR="00FC7F91" w:rsidRDefault="00FC7F91" w:rsidP="00B87AC4">
      <w:pPr>
        <w:rPr>
          <w:b/>
          <w:color w:val="000000" w:themeColor="text1"/>
        </w:rPr>
      </w:pPr>
      <w:hyperlink r:id="rId5" w:history="1">
        <w:r w:rsidRPr="00AE2954">
          <w:rPr>
            <w:rStyle w:val="Hyperlink"/>
            <w:b/>
          </w:rPr>
          <w:t>https://www.youtube.com/watch?v=csxZYI5J17U</w:t>
        </w:r>
      </w:hyperlink>
    </w:p>
    <w:p w14:paraId="182C4CFB" w14:textId="6CC2D8E9" w:rsidR="00B87AC4" w:rsidRPr="00586A02" w:rsidRDefault="00B87AC4" w:rsidP="00B87AC4">
      <w:pPr>
        <w:rPr>
          <w:color w:val="000000" w:themeColor="text1"/>
        </w:rPr>
      </w:pPr>
      <w:r w:rsidRPr="00586A02">
        <w:rPr>
          <w:color w:val="000000" w:themeColor="text1"/>
        </w:rPr>
        <w:t>Questions:</w:t>
      </w:r>
    </w:p>
    <w:p w14:paraId="2569EBD6" w14:textId="77777777" w:rsidR="00FC7F91" w:rsidRPr="00E112FD" w:rsidRDefault="00FC7F91" w:rsidP="00FC7F91">
      <w:pPr>
        <w:pStyle w:val="ListParagraph"/>
        <w:widowControl w:val="0"/>
        <w:numPr>
          <w:ilvl w:val="0"/>
          <w:numId w:val="14"/>
        </w:numPr>
        <w:autoSpaceDE w:val="0"/>
        <w:autoSpaceDN w:val="0"/>
        <w:adjustRightInd w:val="0"/>
        <w:spacing w:before="32" w:after="0" w:line="240" w:lineRule="auto"/>
        <w:contextualSpacing w:val="0"/>
        <w:rPr>
          <w:color w:val="000000" w:themeColor="text1"/>
        </w:rPr>
      </w:pPr>
      <w:r>
        <w:rPr>
          <w:color w:val="000000" w:themeColor="text1"/>
        </w:rPr>
        <w:t xml:space="preserve">Name all the times in the day that you use </w:t>
      </w:r>
      <w:proofErr w:type="gramStart"/>
      <w:r>
        <w:rPr>
          <w:color w:val="000000" w:themeColor="text1"/>
        </w:rPr>
        <w:t>water?(</w:t>
      </w:r>
      <w:proofErr w:type="gramEnd"/>
      <w:r>
        <w:rPr>
          <w:color w:val="000000" w:themeColor="text1"/>
        </w:rPr>
        <w:t xml:space="preserve">shower, dishes, </w:t>
      </w:r>
      <w:proofErr w:type="spellStart"/>
      <w:r>
        <w:rPr>
          <w:color w:val="000000" w:themeColor="text1"/>
        </w:rPr>
        <w:t>etc</w:t>
      </w:r>
      <w:proofErr w:type="spellEnd"/>
      <w:r>
        <w:rPr>
          <w:color w:val="000000" w:themeColor="text1"/>
        </w:rPr>
        <w:t>…)</w:t>
      </w:r>
    </w:p>
    <w:p w14:paraId="6B8932E7" w14:textId="77777777" w:rsidR="00FC7F91" w:rsidRPr="00E112FD" w:rsidRDefault="00FC7F91" w:rsidP="00FC7F91">
      <w:pPr>
        <w:pStyle w:val="ListParagraph"/>
        <w:widowControl w:val="0"/>
        <w:numPr>
          <w:ilvl w:val="0"/>
          <w:numId w:val="14"/>
        </w:numPr>
        <w:autoSpaceDE w:val="0"/>
        <w:autoSpaceDN w:val="0"/>
        <w:adjustRightInd w:val="0"/>
        <w:spacing w:before="32" w:after="0" w:line="240" w:lineRule="auto"/>
        <w:contextualSpacing w:val="0"/>
        <w:rPr>
          <w:color w:val="000000" w:themeColor="text1"/>
        </w:rPr>
      </w:pPr>
      <w:r w:rsidRPr="00E112FD">
        <w:rPr>
          <w:color w:val="000000" w:themeColor="text1"/>
        </w:rPr>
        <w:t>Why do you think God choose water as a symbol for baptism?</w:t>
      </w:r>
    </w:p>
    <w:p w14:paraId="0972B0AC" w14:textId="1DF98346" w:rsidR="00FC7F91" w:rsidRDefault="00FC7F91" w:rsidP="00FC7F91">
      <w:pPr>
        <w:pStyle w:val="ListParagraph"/>
        <w:widowControl w:val="0"/>
        <w:numPr>
          <w:ilvl w:val="0"/>
          <w:numId w:val="14"/>
        </w:numPr>
        <w:autoSpaceDE w:val="0"/>
        <w:autoSpaceDN w:val="0"/>
        <w:adjustRightInd w:val="0"/>
        <w:spacing w:before="32" w:after="0" w:line="240" w:lineRule="auto"/>
        <w:contextualSpacing w:val="0"/>
        <w:rPr>
          <w:color w:val="000000" w:themeColor="text1"/>
        </w:rPr>
      </w:pPr>
      <w:r>
        <w:rPr>
          <w:color w:val="000000" w:themeColor="text1"/>
        </w:rPr>
        <w:t>What</w:t>
      </w:r>
      <w:r w:rsidRPr="00E112FD">
        <w:rPr>
          <w:color w:val="000000" w:themeColor="text1"/>
        </w:rPr>
        <w:t xml:space="preserve"> big stories in the old testament </w:t>
      </w:r>
      <w:r>
        <w:rPr>
          <w:color w:val="000000" w:themeColor="text1"/>
        </w:rPr>
        <w:t xml:space="preserve">or new testament </w:t>
      </w:r>
      <w:r w:rsidRPr="00E112FD">
        <w:rPr>
          <w:color w:val="000000" w:themeColor="text1"/>
        </w:rPr>
        <w:t xml:space="preserve">have water in them. </w:t>
      </w:r>
      <w:r>
        <w:rPr>
          <w:color w:val="000000" w:themeColor="text1"/>
        </w:rPr>
        <w:t>Do you think they are significant?</w:t>
      </w:r>
    </w:p>
    <w:p w14:paraId="0FF06791" w14:textId="646B6E47" w:rsidR="00FC7F91" w:rsidRDefault="00FC7F91" w:rsidP="00FC7F91">
      <w:pPr>
        <w:pStyle w:val="ListParagraph"/>
        <w:widowControl w:val="0"/>
        <w:numPr>
          <w:ilvl w:val="0"/>
          <w:numId w:val="14"/>
        </w:numPr>
        <w:autoSpaceDE w:val="0"/>
        <w:autoSpaceDN w:val="0"/>
        <w:adjustRightInd w:val="0"/>
        <w:spacing w:before="32" w:after="0" w:line="240" w:lineRule="auto"/>
        <w:contextualSpacing w:val="0"/>
        <w:rPr>
          <w:color w:val="000000" w:themeColor="text1"/>
        </w:rPr>
      </w:pPr>
      <w:r>
        <w:rPr>
          <w:color w:val="000000" w:themeColor="text1"/>
        </w:rPr>
        <w:t xml:space="preserve">What is the whole point of baptism? </w:t>
      </w:r>
      <w:r>
        <w:rPr>
          <w:color w:val="000000" w:themeColor="text1"/>
        </w:rPr>
        <w:t>Why even have someone baptized?</w:t>
      </w:r>
    </w:p>
    <w:p w14:paraId="14C1D82E" w14:textId="12990423" w:rsidR="00FC7F91" w:rsidRDefault="00FC7F91" w:rsidP="00FC7F91">
      <w:pPr>
        <w:pStyle w:val="ListParagraph"/>
        <w:widowControl w:val="0"/>
        <w:numPr>
          <w:ilvl w:val="0"/>
          <w:numId w:val="14"/>
        </w:numPr>
        <w:autoSpaceDE w:val="0"/>
        <w:autoSpaceDN w:val="0"/>
        <w:adjustRightInd w:val="0"/>
        <w:spacing w:before="32" w:after="0" w:line="240" w:lineRule="auto"/>
        <w:contextualSpacing w:val="0"/>
        <w:rPr>
          <w:color w:val="000000" w:themeColor="text1"/>
        </w:rPr>
      </w:pPr>
      <w:r>
        <w:rPr>
          <w:color w:val="000000" w:themeColor="text1"/>
        </w:rPr>
        <w:t>Have you</w:t>
      </w:r>
      <w:r>
        <w:rPr>
          <w:color w:val="000000" w:themeColor="text1"/>
        </w:rPr>
        <w:t xml:space="preserve"> ever been to a baptism? What was it like? If </w:t>
      </w:r>
      <w:r>
        <w:rPr>
          <w:color w:val="000000" w:themeColor="text1"/>
        </w:rPr>
        <w:t>you</w:t>
      </w:r>
      <w:r>
        <w:rPr>
          <w:color w:val="000000" w:themeColor="text1"/>
        </w:rPr>
        <w:t xml:space="preserve"> haven’t </w:t>
      </w:r>
      <w:r>
        <w:rPr>
          <w:color w:val="000000" w:themeColor="text1"/>
        </w:rPr>
        <w:t xml:space="preserve">We encourage you to check one out at St Ann. </w:t>
      </w:r>
      <w:r>
        <w:rPr>
          <w:color w:val="000000" w:themeColor="text1"/>
        </w:rPr>
        <w:t xml:space="preserve"> </w:t>
      </w:r>
    </w:p>
    <w:p w14:paraId="0AFEF370" w14:textId="3A6174DD" w:rsidR="00B87AC4" w:rsidRDefault="00B87AC4" w:rsidP="00B87AC4">
      <w:pPr>
        <w:rPr>
          <w:color w:val="000000" w:themeColor="text1"/>
        </w:rPr>
      </w:pPr>
    </w:p>
    <w:p w14:paraId="1EAE9831" w14:textId="7747B11D" w:rsidR="00553662" w:rsidRDefault="00B87AC4" w:rsidP="00B87AC4">
      <w:pPr>
        <w:rPr>
          <w:b/>
          <w:color w:val="000000" w:themeColor="text1"/>
        </w:rPr>
      </w:pPr>
      <w:r w:rsidRPr="00C210F0">
        <w:rPr>
          <w:b/>
          <w:color w:val="000000" w:themeColor="text1"/>
        </w:rPr>
        <w:t xml:space="preserve">Watch the next video from this link and discuss the questions. </w:t>
      </w:r>
    </w:p>
    <w:p w14:paraId="23AC57C2" w14:textId="10117E63" w:rsidR="00FC7F91" w:rsidRDefault="00FC7F91" w:rsidP="00B87AC4">
      <w:pPr>
        <w:rPr>
          <w:b/>
          <w:color w:val="000000" w:themeColor="text1"/>
        </w:rPr>
      </w:pPr>
      <w:hyperlink r:id="rId6" w:history="1">
        <w:r w:rsidRPr="00AE2954">
          <w:rPr>
            <w:rStyle w:val="Hyperlink"/>
            <w:b/>
          </w:rPr>
          <w:t>https://www.youtube.com/watch?v=_C4hGM3ItKk</w:t>
        </w:r>
      </w:hyperlink>
    </w:p>
    <w:p w14:paraId="69220406" w14:textId="6CDF76EA" w:rsidR="00B87AC4" w:rsidRDefault="00B87AC4" w:rsidP="00B87AC4">
      <w:pPr>
        <w:rPr>
          <w:color w:val="000000" w:themeColor="text1"/>
        </w:rPr>
      </w:pPr>
      <w:r>
        <w:rPr>
          <w:color w:val="000000" w:themeColor="text1"/>
        </w:rPr>
        <w:t>Questions:</w:t>
      </w:r>
    </w:p>
    <w:p w14:paraId="1FE8F293" w14:textId="77777777" w:rsidR="00FC7F91" w:rsidRPr="005D665B" w:rsidRDefault="00FC7F91" w:rsidP="00FC7F91">
      <w:pPr>
        <w:pStyle w:val="ListParagraph"/>
        <w:widowControl w:val="0"/>
        <w:numPr>
          <w:ilvl w:val="0"/>
          <w:numId w:val="15"/>
        </w:numPr>
        <w:autoSpaceDE w:val="0"/>
        <w:autoSpaceDN w:val="0"/>
        <w:adjustRightInd w:val="0"/>
        <w:spacing w:before="32" w:after="0" w:line="240" w:lineRule="auto"/>
        <w:rPr>
          <w:rFonts w:cstheme="minorHAnsi"/>
          <w:color w:val="000000" w:themeColor="text1"/>
        </w:rPr>
      </w:pPr>
      <w:r w:rsidRPr="005D665B">
        <w:rPr>
          <w:rFonts w:cstheme="minorHAnsi"/>
          <w:color w:val="000000" w:themeColor="text1"/>
        </w:rPr>
        <w:t>How often do you talk to your best friend? Do you share a lot with them?</w:t>
      </w:r>
    </w:p>
    <w:p w14:paraId="46AEB822" w14:textId="77777777" w:rsidR="00FC7F91" w:rsidRPr="005D665B" w:rsidRDefault="00FC7F91" w:rsidP="00FC7F91">
      <w:pPr>
        <w:pStyle w:val="ListParagraph"/>
        <w:widowControl w:val="0"/>
        <w:numPr>
          <w:ilvl w:val="0"/>
          <w:numId w:val="15"/>
        </w:numPr>
        <w:autoSpaceDE w:val="0"/>
        <w:autoSpaceDN w:val="0"/>
        <w:adjustRightInd w:val="0"/>
        <w:spacing w:before="32" w:after="0" w:line="240" w:lineRule="auto"/>
        <w:rPr>
          <w:rFonts w:cstheme="minorHAnsi"/>
          <w:color w:val="000000" w:themeColor="text1"/>
        </w:rPr>
      </w:pPr>
      <w:r w:rsidRPr="005D665B">
        <w:rPr>
          <w:rFonts w:cstheme="minorHAnsi"/>
          <w:color w:val="000000" w:themeColor="text1"/>
        </w:rPr>
        <w:t>What do you do if you get in a fight with your friend and need to makeup?</w:t>
      </w:r>
    </w:p>
    <w:p w14:paraId="37DADC2D" w14:textId="6428B253" w:rsidR="00FC7F91" w:rsidRPr="005D665B" w:rsidRDefault="00FC7F91" w:rsidP="00FC7F91">
      <w:pPr>
        <w:pStyle w:val="ListParagraph"/>
        <w:widowControl w:val="0"/>
        <w:numPr>
          <w:ilvl w:val="0"/>
          <w:numId w:val="15"/>
        </w:numPr>
        <w:autoSpaceDE w:val="0"/>
        <w:autoSpaceDN w:val="0"/>
        <w:adjustRightInd w:val="0"/>
        <w:spacing w:before="32" w:after="0" w:line="240" w:lineRule="auto"/>
        <w:rPr>
          <w:rFonts w:cstheme="minorHAnsi"/>
          <w:color w:val="000000" w:themeColor="text1"/>
        </w:rPr>
      </w:pPr>
      <w:r w:rsidRPr="005D665B">
        <w:rPr>
          <w:rFonts w:cstheme="minorHAnsi"/>
          <w:color w:val="000000" w:themeColor="text1"/>
        </w:rPr>
        <w:t>If you have made your first reconciliation, what was it like?</w:t>
      </w:r>
    </w:p>
    <w:p w14:paraId="623D6C6F" w14:textId="77777777" w:rsidR="00FC7F91" w:rsidRPr="005D665B" w:rsidRDefault="00FC7F91" w:rsidP="00FC7F91">
      <w:pPr>
        <w:pStyle w:val="ListParagraph"/>
        <w:widowControl w:val="0"/>
        <w:numPr>
          <w:ilvl w:val="0"/>
          <w:numId w:val="15"/>
        </w:numPr>
        <w:autoSpaceDE w:val="0"/>
        <w:autoSpaceDN w:val="0"/>
        <w:adjustRightInd w:val="0"/>
        <w:spacing w:before="32" w:after="0" w:line="240" w:lineRule="auto"/>
        <w:contextualSpacing w:val="0"/>
        <w:rPr>
          <w:rFonts w:eastAsia="Times New Roman" w:cstheme="minorHAnsi"/>
          <w:color w:val="000000" w:themeColor="text1"/>
        </w:rPr>
      </w:pPr>
      <w:r w:rsidRPr="005D665B">
        <w:rPr>
          <w:rFonts w:eastAsia="Times New Roman" w:cstheme="minorHAnsi"/>
          <w:color w:val="000000" w:themeColor="text1"/>
        </w:rPr>
        <w:t>Why do you think confession is hard for so many?</w:t>
      </w:r>
    </w:p>
    <w:p w14:paraId="6975C01A" w14:textId="77777777" w:rsidR="00FC7F91" w:rsidRPr="005D665B" w:rsidRDefault="00FC7F91" w:rsidP="00FC7F91">
      <w:pPr>
        <w:pStyle w:val="ListParagraph"/>
        <w:widowControl w:val="0"/>
        <w:numPr>
          <w:ilvl w:val="0"/>
          <w:numId w:val="15"/>
        </w:numPr>
        <w:autoSpaceDE w:val="0"/>
        <w:autoSpaceDN w:val="0"/>
        <w:adjustRightInd w:val="0"/>
        <w:spacing w:before="32" w:after="0" w:line="240" w:lineRule="auto"/>
        <w:rPr>
          <w:color w:val="000000" w:themeColor="text1"/>
        </w:rPr>
      </w:pPr>
      <w:proofErr w:type="gramStart"/>
      <w:r w:rsidRPr="005D665B">
        <w:rPr>
          <w:color w:val="000000" w:themeColor="text1"/>
        </w:rPr>
        <w:t>So</w:t>
      </w:r>
      <w:proofErr w:type="gramEnd"/>
      <w:r w:rsidRPr="005D665B">
        <w:rPr>
          <w:color w:val="000000" w:themeColor="text1"/>
        </w:rPr>
        <w:t xml:space="preserve"> is there anything wrong with saying sorry to God for what we have done in our room instead of a confessional?</w:t>
      </w:r>
    </w:p>
    <w:p w14:paraId="6557A738" w14:textId="084E0AD9" w:rsidR="00FC7F91" w:rsidRPr="005D665B" w:rsidRDefault="00FC7F91" w:rsidP="00FC7F91">
      <w:pPr>
        <w:pStyle w:val="ListParagraph"/>
        <w:widowControl w:val="0"/>
        <w:numPr>
          <w:ilvl w:val="0"/>
          <w:numId w:val="15"/>
        </w:numPr>
        <w:autoSpaceDE w:val="0"/>
        <w:autoSpaceDN w:val="0"/>
        <w:adjustRightInd w:val="0"/>
        <w:spacing w:before="32" w:after="0" w:line="240" w:lineRule="auto"/>
        <w:rPr>
          <w:color w:val="000000" w:themeColor="text1"/>
        </w:rPr>
      </w:pPr>
      <w:r w:rsidRPr="005D665B">
        <w:rPr>
          <w:color w:val="000000" w:themeColor="text1"/>
        </w:rPr>
        <w:t xml:space="preserve">How often do you al try to go to confession? </w:t>
      </w:r>
    </w:p>
    <w:p w14:paraId="2B17D0E8" w14:textId="58162C59" w:rsidR="00E47F50" w:rsidRDefault="00E47F50" w:rsidP="003D6476">
      <w:pPr>
        <w:widowControl w:val="0"/>
        <w:autoSpaceDE w:val="0"/>
        <w:autoSpaceDN w:val="0"/>
        <w:adjustRightInd w:val="0"/>
        <w:spacing w:before="32" w:after="0" w:line="240" w:lineRule="auto"/>
        <w:rPr>
          <w:b/>
          <w:color w:val="000000" w:themeColor="text1"/>
          <w:u w:val="single"/>
        </w:rPr>
      </w:pPr>
    </w:p>
    <w:p w14:paraId="65B038C2" w14:textId="60BB80E6" w:rsidR="00FC7F91" w:rsidRDefault="00FC7F91" w:rsidP="003D6476">
      <w:pPr>
        <w:widowControl w:val="0"/>
        <w:autoSpaceDE w:val="0"/>
        <w:autoSpaceDN w:val="0"/>
        <w:adjustRightInd w:val="0"/>
        <w:spacing w:before="32" w:after="0" w:line="240" w:lineRule="auto"/>
        <w:rPr>
          <w:b/>
          <w:color w:val="000000" w:themeColor="text1"/>
          <w:u w:val="single"/>
        </w:rPr>
      </w:pPr>
    </w:p>
    <w:p w14:paraId="66FD8854" w14:textId="3FF963FE" w:rsidR="00FC7F91" w:rsidRDefault="00FC7F91" w:rsidP="00FC7F91">
      <w:pPr>
        <w:rPr>
          <w:b/>
          <w:color w:val="000000" w:themeColor="text1"/>
        </w:rPr>
      </w:pPr>
      <w:r w:rsidRPr="00C210F0">
        <w:rPr>
          <w:b/>
          <w:color w:val="000000" w:themeColor="text1"/>
        </w:rPr>
        <w:t xml:space="preserve">Watch the next video from this link and discuss the questions. </w:t>
      </w:r>
    </w:p>
    <w:p w14:paraId="5D7DE6E1" w14:textId="1111E9EC" w:rsidR="00FC7F91" w:rsidRDefault="00FC7F91" w:rsidP="00FC7F91">
      <w:pPr>
        <w:rPr>
          <w:b/>
          <w:color w:val="000000" w:themeColor="text1"/>
        </w:rPr>
      </w:pPr>
      <w:hyperlink r:id="rId7" w:history="1">
        <w:r w:rsidRPr="00AE2954">
          <w:rPr>
            <w:rStyle w:val="Hyperlink"/>
            <w:b/>
          </w:rPr>
          <w:t>https://www.youtube.com/watch?v=1fvX_LTK7Bk</w:t>
        </w:r>
      </w:hyperlink>
    </w:p>
    <w:p w14:paraId="2763EFF5" w14:textId="77777777" w:rsidR="00FC7F91" w:rsidRDefault="00FC7F91" w:rsidP="00FC7F91">
      <w:pPr>
        <w:rPr>
          <w:color w:val="000000" w:themeColor="text1"/>
        </w:rPr>
      </w:pPr>
      <w:r>
        <w:rPr>
          <w:color w:val="000000" w:themeColor="text1"/>
        </w:rPr>
        <w:t>Questions:</w:t>
      </w:r>
    </w:p>
    <w:p w14:paraId="144CF271" w14:textId="77777777" w:rsidR="00FC7F91" w:rsidRDefault="00FC7F91" w:rsidP="003D6476">
      <w:pPr>
        <w:widowControl w:val="0"/>
        <w:autoSpaceDE w:val="0"/>
        <w:autoSpaceDN w:val="0"/>
        <w:adjustRightInd w:val="0"/>
        <w:spacing w:before="32" w:after="0" w:line="240" w:lineRule="auto"/>
        <w:rPr>
          <w:b/>
          <w:color w:val="000000" w:themeColor="text1"/>
          <w:u w:val="single"/>
        </w:rPr>
      </w:pPr>
    </w:p>
    <w:p w14:paraId="17791A87" w14:textId="77777777" w:rsidR="00FC7F91" w:rsidRPr="00881A4D" w:rsidRDefault="00FC7F91" w:rsidP="00FC7F91">
      <w:pPr>
        <w:pStyle w:val="ListParagraph"/>
        <w:widowControl w:val="0"/>
        <w:numPr>
          <w:ilvl w:val="0"/>
          <w:numId w:val="16"/>
        </w:numPr>
        <w:autoSpaceDE w:val="0"/>
        <w:autoSpaceDN w:val="0"/>
        <w:adjustRightInd w:val="0"/>
        <w:spacing w:before="32" w:after="0" w:line="240" w:lineRule="auto"/>
        <w:contextualSpacing w:val="0"/>
        <w:rPr>
          <w:rFonts w:cstheme="minorHAnsi"/>
          <w:color w:val="000000" w:themeColor="text1"/>
        </w:rPr>
      </w:pPr>
      <w:r w:rsidRPr="00881A4D">
        <w:rPr>
          <w:rFonts w:cstheme="minorHAnsi"/>
          <w:color w:val="000000" w:themeColor="text1"/>
        </w:rPr>
        <w:t>What are things on a weekly basis that you look forward to?</w:t>
      </w:r>
    </w:p>
    <w:p w14:paraId="1BFB689D" w14:textId="77777777" w:rsidR="00FC7F91" w:rsidRPr="00881A4D" w:rsidRDefault="00FC7F91" w:rsidP="00FC7F91">
      <w:pPr>
        <w:pStyle w:val="ListParagraph"/>
        <w:widowControl w:val="0"/>
        <w:numPr>
          <w:ilvl w:val="0"/>
          <w:numId w:val="16"/>
        </w:numPr>
        <w:autoSpaceDE w:val="0"/>
        <w:autoSpaceDN w:val="0"/>
        <w:adjustRightInd w:val="0"/>
        <w:spacing w:before="32" w:after="0" w:line="240" w:lineRule="auto"/>
        <w:contextualSpacing w:val="0"/>
        <w:rPr>
          <w:rFonts w:cstheme="minorHAnsi"/>
          <w:color w:val="000000" w:themeColor="text1"/>
        </w:rPr>
      </w:pPr>
      <w:r w:rsidRPr="00881A4D">
        <w:rPr>
          <w:rFonts w:cstheme="minorHAnsi"/>
          <w:color w:val="000000" w:themeColor="text1"/>
        </w:rPr>
        <w:t>Is Mass tough for you to attend, if yes why, if no why not?</w:t>
      </w:r>
    </w:p>
    <w:p w14:paraId="16E91206" w14:textId="77777777" w:rsidR="00FC7F91" w:rsidRPr="00881A4D" w:rsidRDefault="00FC7F91" w:rsidP="00FC7F91">
      <w:pPr>
        <w:pStyle w:val="ListParagraph"/>
        <w:widowControl w:val="0"/>
        <w:numPr>
          <w:ilvl w:val="0"/>
          <w:numId w:val="16"/>
        </w:numPr>
        <w:autoSpaceDE w:val="0"/>
        <w:autoSpaceDN w:val="0"/>
        <w:adjustRightInd w:val="0"/>
        <w:spacing w:before="32" w:after="0" w:line="240" w:lineRule="auto"/>
        <w:contextualSpacing w:val="0"/>
        <w:rPr>
          <w:rFonts w:eastAsia="Times New Roman" w:cstheme="minorHAnsi"/>
          <w:color w:val="000000" w:themeColor="text1"/>
        </w:rPr>
      </w:pPr>
      <w:r w:rsidRPr="00881A4D">
        <w:rPr>
          <w:rFonts w:eastAsia="Times New Roman" w:cstheme="minorHAnsi"/>
          <w:color w:val="000000" w:themeColor="text1"/>
        </w:rPr>
        <w:t xml:space="preserve">Why do you think that God chooses to give himself to us through bread?  </w:t>
      </w:r>
    </w:p>
    <w:p w14:paraId="0665327F" w14:textId="77777777" w:rsidR="00FC7F91" w:rsidRPr="00881A4D" w:rsidRDefault="00FC7F91" w:rsidP="00FC7F91">
      <w:pPr>
        <w:pStyle w:val="ListParagraph"/>
        <w:widowControl w:val="0"/>
        <w:numPr>
          <w:ilvl w:val="0"/>
          <w:numId w:val="16"/>
        </w:numPr>
        <w:autoSpaceDE w:val="0"/>
        <w:autoSpaceDN w:val="0"/>
        <w:adjustRightInd w:val="0"/>
        <w:spacing w:before="32" w:after="0" w:line="240" w:lineRule="auto"/>
        <w:contextualSpacing w:val="0"/>
        <w:rPr>
          <w:rFonts w:cstheme="minorHAnsi"/>
          <w:color w:val="000000" w:themeColor="text1"/>
        </w:rPr>
      </w:pPr>
      <w:r w:rsidRPr="00881A4D">
        <w:rPr>
          <w:rFonts w:cstheme="minorHAnsi"/>
          <w:color w:val="000000" w:themeColor="text1"/>
        </w:rPr>
        <w:t>What are some things you all can do as a group to focus more during Mass?</w:t>
      </w:r>
    </w:p>
    <w:p w14:paraId="734EDC18" w14:textId="77777777" w:rsidR="00FC7F91" w:rsidRPr="00881A4D" w:rsidRDefault="00FC7F91" w:rsidP="00FC7F91">
      <w:pPr>
        <w:pStyle w:val="ListParagraph"/>
        <w:widowControl w:val="0"/>
        <w:numPr>
          <w:ilvl w:val="0"/>
          <w:numId w:val="16"/>
        </w:numPr>
        <w:autoSpaceDE w:val="0"/>
        <w:autoSpaceDN w:val="0"/>
        <w:adjustRightInd w:val="0"/>
        <w:spacing w:before="32" w:after="0" w:line="240" w:lineRule="auto"/>
        <w:contextualSpacing w:val="0"/>
        <w:rPr>
          <w:rFonts w:eastAsia="Times New Roman" w:cstheme="minorHAnsi"/>
          <w:color w:val="000000" w:themeColor="text1"/>
        </w:rPr>
      </w:pPr>
      <w:r w:rsidRPr="00881A4D">
        <w:rPr>
          <w:rFonts w:eastAsia="Times New Roman" w:cstheme="minorHAnsi"/>
          <w:color w:val="000000" w:themeColor="text1"/>
        </w:rPr>
        <w:t>Last Supper is important and its meaning are to us as Catholics as the first Mass. What was the most interesting or important meal you have ever been to? Why was it so interesting/important?</w:t>
      </w:r>
    </w:p>
    <w:p w14:paraId="335E7A22" w14:textId="77777777" w:rsidR="00FC7F91" w:rsidRPr="00881A4D" w:rsidRDefault="00FC7F91" w:rsidP="00FC7F91">
      <w:pPr>
        <w:pStyle w:val="ListParagraph"/>
        <w:widowControl w:val="0"/>
        <w:numPr>
          <w:ilvl w:val="0"/>
          <w:numId w:val="16"/>
        </w:numPr>
        <w:autoSpaceDE w:val="0"/>
        <w:autoSpaceDN w:val="0"/>
        <w:adjustRightInd w:val="0"/>
        <w:spacing w:before="32" w:after="0" w:line="240" w:lineRule="auto"/>
        <w:contextualSpacing w:val="0"/>
        <w:rPr>
          <w:rFonts w:eastAsia="Times New Roman" w:cstheme="minorHAnsi"/>
          <w:color w:val="000000" w:themeColor="text1"/>
        </w:rPr>
      </w:pPr>
      <w:r w:rsidRPr="00881A4D">
        <w:rPr>
          <w:rFonts w:eastAsia="Times New Roman" w:cstheme="minorHAnsi"/>
          <w:color w:val="000000" w:themeColor="text1"/>
        </w:rPr>
        <w:t>Do you struggle with truly believing in Jesus’s Real Presence in the Eucharist? Why or why not?</w:t>
      </w:r>
    </w:p>
    <w:p w14:paraId="6CCD350D" w14:textId="77777777" w:rsidR="00FC7F91" w:rsidRDefault="00FC7F91" w:rsidP="003D6476">
      <w:pPr>
        <w:widowControl w:val="0"/>
        <w:autoSpaceDE w:val="0"/>
        <w:autoSpaceDN w:val="0"/>
        <w:adjustRightInd w:val="0"/>
        <w:spacing w:before="32" w:after="0" w:line="240" w:lineRule="auto"/>
        <w:rPr>
          <w:b/>
          <w:color w:val="000000" w:themeColor="text1"/>
          <w:u w:val="single"/>
        </w:rPr>
      </w:pPr>
    </w:p>
    <w:p w14:paraId="443A12A3" w14:textId="2E8D70E4" w:rsidR="00553662" w:rsidRDefault="00B87AC4" w:rsidP="003D6476">
      <w:pPr>
        <w:widowControl w:val="0"/>
        <w:autoSpaceDE w:val="0"/>
        <w:autoSpaceDN w:val="0"/>
        <w:adjustRightInd w:val="0"/>
        <w:spacing w:before="32" w:after="0" w:line="240" w:lineRule="auto"/>
        <w:rPr>
          <w:color w:val="000000" w:themeColor="text1"/>
        </w:rPr>
      </w:pPr>
      <w:r w:rsidRPr="003D6476">
        <w:rPr>
          <w:b/>
          <w:color w:val="000000" w:themeColor="text1"/>
          <w:u w:val="single"/>
        </w:rPr>
        <w:t>Catholic Segment</w:t>
      </w:r>
      <w:r w:rsidRPr="003D6476">
        <w:rPr>
          <w:color w:val="000000" w:themeColor="text1"/>
        </w:rPr>
        <w:t xml:space="preserve">: </w:t>
      </w:r>
      <w:r w:rsidR="00553662" w:rsidRPr="003D6476">
        <w:rPr>
          <w:color w:val="000000" w:themeColor="text1"/>
        </w:rPr>
        <w:t>This week</w:t>
      </w:r>
      <w:r w:rsidRPr="003D6476">
        <w:rPr>
          <w:color w:val="000000" w:themeColor="text1"/>
        </w:rPr>
        <w:t xml:space="preserve"> </w:t>
      </w:r>
      <w:r w:rsidR="00553662">
        <w:rPr>
          <w:color w:val="000000" w:themeColor="text1"/>
        </w:rPr>
        <w:t xml:space="preserve">we see a </w:t>
      </w:r>
      <w:proofErr w:type="gramStart"/>
      <w:r w:rsidR="00DB5858">
        <w:rPr>
          <w:color w:val="000000" w:themeColor="text1"/>
        </w:rPr>
        <w:t>modern day</w:t>
      </w:r>
      <w:proofErr w:type="gramEnd"/>
      <w:r w:rsidR="00DB5858">
        <w:rPr>
          <w:color w:val="000000" w:themeColor="text1"/>
        </w:rPr>
        <w:t xml:space="preserve"> video of the prodigal son. This is an encouragement to anyone who has strayed away from the Lord that you can always come home. </w:t>
      </w:r>
    </w:p>
    <w:p w14:paraId="0330A5FC" w14:textId="7C5C6F23" w:rsidR="00DB5858" w:rsidRDefault="00DB5858" w:rsidP="003D6476">
      <w:pPr>
        <w:widowControl w:val="0"/>
        <w:autoSpaceDE w:val="0"/>
        <w:autoSpaceDN w:val="0"/>
        <w:adjustRightInd w:val="0"/>
        <w:spacing w:before="32" w:after="0" w:line="240" w:lineRule="auto"/>
        <w:rPr>
          <w:color w:val="000000" w:themeColor="text1"/>
        </w:rPr>
      </w:pPr>
    </w:p>
    <w:p w14:paraId="01209392" w14:textId="369AB95C" w:rsidR="00DB5858" w:rsidRDefault="00DB5858" w:rsidP="003D6476">
      <w:pPr>
        <w:widowControl w:val="0"/>
        <w:autoSpaceDE w:val="0"/>
        <w:autoSpaceDN w:val="0"/>
        <w:adjustRightInd w:val="0"/>
        <w:spacing w:before="32" w:after="0" w:line="240" w:lineRule="auto"/>
        <w:rPr>
          <w:color w:val="000000" w:themeColor="text1"/>
        </w:rPr>
      </w:pPr>
      <w:hyperlink r:id="rId8" w:history="1">
        <w:r w:rsidRPr="00AE2954">
          <w:rPr>
            <w:rStyle w:val="Hyperlink"/>
          </w:rPr>
          <w:t>https://www.youtube.com/watch?v=C3g0X92Q3UY</w:t>
        </w:r>
      </w:hyperlink>
    </w:p>
    <w:p w14:paraId="4026EF0F" w14:textId="77777777" w:rsidR="00DB5858" w:rsidRDefault="00DB5858" w:rsidP="003D6476">
      <w:pPr>
        <w:widowControl w:val="0"/>
        <w:autoSpaceDE w:val="0"/>
        <w:autoSpaceDN w:val="0"/>
        <w:adjustRightInd w:val="0"/>
        <w:spacing w:before="32" w:after="0" w:line="240" w:lineRule="auto"/>
        <w:rPr>
          <w:color w:val="000000" w:themeColor="text1"/>
        </w:rPr>
      </w:pPr>
    </w:p>
    <w:p w14:paraId="4280CB1B" w14:textId="3502E180" w:rsidR="00B87AC4" w:rsidRDefault="00B87AC4" w:rsidP="00553662">
      <w:pPr>
        <w:widowControl w:val="0"/>
        <w:autoSpaceDE w:val="0"/>
        <w:autoSpaceDN w:val="0"/>
        <w:adjustRightInd w:val="0"/>
        <w:spacing w:before="32" w:after="0" w:line="240" w:lineRule="auto"/>
        <w:rPr>
          <w:color w:val="000000" w:themeColor="text1"/>
        </w:rPr>
      </w:pPr>
    </w:p>
    <w:p w14:paraId="61FC9DFA" w14:textId="77777777" w:rsidR="00B87AC4" w:rsidRPr="00C210F0" w:rsidRDefault="00B87AC4" w:rsidP="00B87AC4">
      <w:pPr>
        <w:rPr>
          <w:b/>
          <w:color w:val="000000" w:themeColor="text1"/>
          <w:u w:val="single"/>
        </w:rPr>
      </w:pPr>
      <w:r w:rsidRPr="00C210F0">
        <w:rPr>
          <w:b/>
          <w:color w:val="000000" w:themeColor="text1"/>
          <w:u w:val="single"/>
        </w:rPr>
        <w:t>Challenge of the week:</w:t>
      </w:r>
    </w:p>
    <w:p w14:paraId="466C5E15" w14:textId="5999D548" w:rsidR="007E4DB1" w:rsidRDefault="00B87AC4" w:rsidP="007E4DB1">
      <w:pPr>
        <w:rPr>
          <w:color w:val="000000" w:themeColor="text1"/>
        </w:rPr>
      </w:pPr>
      <w:r>
        <w:rPr>
          <w:color w:val="000000" w:themeColor="text1"/>
        </w:rPr>
        <w:t>As a parent and teen choose one of the challenges and do it over a few days and discuss how it went?</w:t>
      </w:r>
    </w:p>
    <w:p w14:paraId="10F68611" w14:textId="36744536" w:rsidR="00B87AC4" w:rsidRDefault="00DB5858" w:rsidP="00DB5858">
      <w:pPr>
        <w:pStyle w:val="ListParagraph"/>
        <w:numPr>
          <w:ilvl w:val="0"/>
          <w:numId w:val="17"/>
        </w:numPr>
        <w:rPr>
          <w:color w:val="000000" w:themeColor="text1"/>
        </w:rPr>
      </w:pPr>
      <w:r>
        <w:rPr>
          <w:color w:val="000000" w:themeColor="text1"/>
        </w:rPr>
        <w:t xml:space="preserve">Read the readings before Sunday </w:t>
      </w:r>
      <w:r w:rsidR="002A1EA8">
        <w:rPr>
          <w:color w:val="000000" w:themeColor="text1"/>
        </w:rPr>
        <w:t xml:space="preserve">Mass as a family and reflect on them. </w:t>
      </w:r>
    </w:p>
    <w:p w14:paraId="356FBCF8" w14:textId="7F8C5FE7" w:rsidR="002A1EA8" w:rsidRPr="002A1EA8" w:rsidRDefault="002A1EA8" w:rsidP="002A1EA8">
      <w:pPr>
        <w:pStyle w:val="ListParagraph"/>
        <w:numPr>
          <w:ilvl w:val="0"/>
          <w:numId w:val="17"/>
        </w:numPr>
        <w:rPr>
          <w:color w:val="000000" w:themeColor="text1"/>
        </w:rPr>
      </w:pPr>
      <w:r>
        <w:rPr>
          <w:color w:val="000000" w:themeColor="text1"/>
        </w:rPr>
        <w:t xml:space="preserve">Try going to confession as a family this coming week. </w:t>
      </w:r>
    </w:p>
    <w:p w14:paraId="0B52EE88" w14:textId="4748271D" w:rsidR="00B87AC4" w:rsidRDefault="00B87AC4" w:rsidP="00B87AC4">
      <w:pPr>
        <w:jc w:val="center"/>
        <w:rPr>
          <w:b/>
          <w:sz w:val="36"/>
          <w:szCs w:val="36"/>
          <w:u w:val="single"/>
        </w:rPr>
      </w:pPr>
      <w:r>
        <w:rPr>
          <w:b/>
          <w:sz w:val="36"/>
          <w:szCs w:val="36"/>
          <w:u w:val="single"/>
        </w:rPr>
        <w:lastRenderedPageBreak/>
        <w:softHyphen/>
      </w:r>
      <w:r>
        <w:rPr>
          <w:b/>
          <w:sz w:val="36"/>
          <w:szCs w:val="36"/>
          <w:u w:val="single"/>
        </w:rPr>
        <w:softHyphen/>
      </w:r>
      <w:r>
        <w:rPr>
          <w:b/>
          <w:sz w:val="36"/>
          <w:szCs w:val="36"/>
          <w:u w:val="single"/>
        </w:rPr>
        <w:softHyphen/>
      </w:r>
      <w:r>
        <w:rPr>
          <w:b/>
          <w:sz w:val="36"/>
          <w:szCs w:val="36"/>
          <w:u w:val="single"/>
        </w:rPr>
        <w:softHyphen/>
      </w:r>
      <w:bookmarkStart w:id="0" w:name="_GoBack"/>
      <w:bookmarkEnd w:id="0"/>
    </w:p>
    <w:p w14:paraId="07957E86" w14:textId="076E2661" w:rsidR="00B87AC4" w:rsidRPr="00865752" w:rsidRDefault="00B87AC4" w:rsidP="00B87AC4">
      <w:pPr>
        <w:jc w:val="center"/>
        <w:rPr>
          <w:b/>
          <w:sz w:val="36"/>
          <w:szCs w:val="36"/>
          <w:u w:val="single"/>
        </w:rPr>
      </w:pPr>
      <w:r w:rsidRPr="00865752">
        <w:rPr>
          <w:b/>
          <w:sz w:val="36"/>
          <w:szCs w:val="36"/>
          <w:u w:val="single"/>
        </w:rPr>
        <w:t>Statement of Acknowledgement</w:t>
      </w:r>
      <w:r>
        <w:rPr>
          <w:b/>
          <w:sz w:val="36"/>
          <w:szCs w:val="36"/>
          <w:u w:val="single"/>
        </w:rPr>
        <w:t xml:space="preserve">-Lesson </w:t>
      </w:r>
      <w:r w:rsidR="00DB5858">
        <w:rPr>
          <w:b/>
          <w:sz w:val="36"/>
          <w:szCs w:val="36"/>
          <w:u w:val="single"/>
        </w:rPr>
        <w:t>4</w:t>
      </w:r>
    </w:p>
    <w:p w14:paraId="0D23929E" w14:textId="77777777" w:rsidR="00B87AC4" w:rsidRDefault="00B87AC4" w:rsidP="00B87AC4"/>
    <w:p w14:paraId="28BC6E83" w14:textId="77777777" w:rsidR="00B87AC4" w:rsidRDefault="00B87AC4" w:rsidP="00B87AC4"/>
    <w:p w14:paraId="4BEF83C5" w14:textId="62A96449" w:rsidR="00B87AC4" w:rsidRDefault="00B87AC4" w:rsidP="00B87AC4">
      <w:r>
        <w:t xml:space="preserve">As the primary teacher of the faith for my child I acknowledge that my child and at least one parent completed this lesson with their child. Failure to fully complete the program and additional requirements set will result in a possible loss of eligibility for the Sacrament this year. </w:t>
      </w:r>
    </w:p>
    <w:p w14:paraId="177932AB" w14:textId="77777777" w:rsidR="00B87AC4" w:rsidRDefault="00B87AC4" w:rsidP="00B87AC4"/>
    <w:p w14:paraId="3E9F0D2F" w14:textId="77777777" w:rsidR="00B87AC4" w:rsidRDefault="00B87AC4" w:rsidP="00B87AC4">
      <w:r>
        <w:t>Parent Signature____________________________ Date ______________</w:t>
      </w:r>
    </w:p>
    <w:p w14:paraId="2FC48B4B" w14:textId="77777777" w:rsidR="00B87AC4" w:rsidRDefault="00B87AC4" w:rsidP="00B87AC4"/>
    <w:p w14:paraId="1170A24C" w14:textId="1F99950D" w:rsidR="00DF4F5D" w:rsidRDefault="00B87AC4">
      <w:r>
        <w:t>Youth Signature___________________________</w:t>
      </w:r>
      <w:proofErr w:type="gramStart"/>
      <w:r>
        <w:t>_  Date</w:t>
      </w:r>
      <w:proofErr w:type="gramEnd"/>
      <w:r>
        <w:t xml:space="preserve"> ______________</w:t>
      </w:r>
    </w:p>
    <w:sectPr w:rsidR="00DF4F5D" w:rsidSect="0076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0E61"/>
    <w:multiLevelType w:val="hybridMultilevel"/>
    <w:tmpl w:val="8956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448D"/>
    <w:multiLevelType w:val="multilevel"/>
    <w:tmpl w:val="C31A2EB4"/>
    <w:lvl w:ilvl="0">
      <w:start w:val="1"/>
      <w:numFmt w:val="bullet"/>
      <w:lvlText w:val=""/>
      <w:lvlJc w:val="left"/>
      <w:pPr>
        <w:ind w:left="860" w:hanging="360"/>
      </w:pPr>
      <w:rPr>
        <w:rFonts w:ascii="Symbol" w:hAnsi="Symbol" w:hint="default"/>
        <w:b w:val="0"/>
        <w:bCs w:val="0"/>
        <w:w w:val="100"/>
        <w:sz w:val="30"/>
        <w:szCs w:val="30"/>
      </w:rPr>
    </w:lvl>
    <w:lvl w:ilvl="1">
      <w:numFmt w:val="bullet"/>
      <w:lvlText w:val="ï"/>
      <w:lvlJc w:val="left"/>
      <w:pPr>
        <w:ind w:left="1722" w:hanging="360"/>
      </w:pPr>
    </w:lvl>
    <w:lvl w:ilvl="2">
      <w:numFmt w:val="bullet"/>
      <w:lvlText w:val="ï"/>
      <w:lvlJc w:val="left"/>
      <w:pPr>
        <w:ind w:left="2584" w:hanging="360"/>
      </w:pPr>
    </w:lvl>
    <w:lvl w:ilvl="3">
      <w:numFmt w:val="bullet"/>
      <w:lvlText w:val="ï"/>
      <w:lvlJc w:val="left"/>
      <w:pPr>
        <w:ind w:left="3446" w:hanging="360"/>
      </w:pPr>
    </w:lvl>
    <w:lvl w:ilvl="4">
      <w:numFmt w:val="bullet"/>
      <w:lvlText w:val="ï"/>
      <w:lvlJc w:val="left"/>
      <w:pPr>
        <w:ind w:left="4308" w:hanging="360"/>
      </w:pPr>
    </w:lvl>
    <w:lvl w:ilvl="5">
      <w:numFmt w:val="bullet"/>
      <w:lvlText w:val="ï"/>
      <w:lvlJc w:val="left"/>
      <w:pPr>
        <w:ind w:left="5170" w:hanging="360"/>
      </w:pPr>
    </w:lvl>
    <w:lvl w:ilvl="6">
      <w:numFmt w:val="bullet"/>
      <w:lvlText w:val="ï"/>
      <w:lvlJc w:val="left"/>
      <w:pPr>
        <w:ind w:left="6032" w:hanging="360"/>
      </w:pPr>
    </w:lvl>
    <w:lvl w:ilvl="7">
      <w:numFmt w:val="bullet"/>
      <w:lvlText w:val="ï"/>
      <w:lvlJc w:val="left"/>
      <w:pPr>
        <w:ind w:left="6894" w:hanging="360"/>
      </w:pPr>
    </w:lvl>
    <w:lvl w:ilvl="8">
      <w:numFmt w:val="bullet"/>
      <w:lvlText w:val="ï"/>
      <w:lvlJc w:val="left"/>
      <w:pPr>
        <w:ind w:left="7756" w:hanging="360"/>
      </w:pPr>
    </w:lvl>
  </w:abstractNum>
  <w:abstractNum w:abstractNumId="2" w15:restartNumberingAfterBreak="0">
    <w:nsid w:val="23761C63"/>
    <w:multiLevelType w:val="hybridMultilevel"/>
    <w:tmpl w:val="8EC6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362A6"/>
    <w:multiLevelType w:val="hybridMultilevel"/>
    <w:tmpl w:val="8F368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C201E3"/>
    <w:multiLevelType w:val="hybridMultilevel"/>
    <w:tmpl w:val="110A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5079A8"/>
    <w:multiLevelType w:val="hybridMultilevel"/>
    <w:tmpl w:val="D13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55044"/>
    <w:multiLevelType w:val="hybridMultilevel"/>
    <w:tmpl w:val="76F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9183C"/>
    <w:multiLevelType w:val="hybridMultilevel"/>
    <w:tmpl w:val="D23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64810"/>
    <w:multiLevelType w:val="hybridMultilevel"/>
    <w:tmpl w:val="44781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51F31"/>
    <w:multiLevelType w:val="hybridMultilevel"/>
    <w:tmpl w:val="85C0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1409F"/>
    <w:multiLevelType w:val="hybridMultilevel"/>
    <w:tmpl w:val="A1AE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20217"/>
    <w:multiLevelType w:val="hybridMultilevel"/>
    <w:tmpl w:val="B564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B4B93"/>
    <w:multiLevelType w:val="hybridMultilevel"/>
    <w:tmpl w:val="2B68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34D35"/>
    <w:multiLevelType w:val="hybridMultilevel"/>
    <w:tmpl w:val="62A2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821D5"/>
    <w:multiLevelType w:val="hybridMultilevel"/>
    <w:tmpl w:val="3D3E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B7050"/>
    <w:multiLevelType w:val="hybridMultilevel"/>
    <w:tmpl w:val="E118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E5645"/>
    <w:multiLevelType w:val="multilevel"/>
    <w:tmpl w:val="C31A2EB4"/>
    <w:lvl w:ilvl="0">
      <w:start w:val="1"/>
      <w:numFmt w:val="bullet"/>
      <w:lvlText w:val=""/>
      <w:lvlJc w:val="left"/>
      <w:pPr>
        <w:ind w:left="860" w:hanging="360"/>
      </w:pPr>
      <w:rPr>
        <w:rFonts w:ascii="Symbol" w:hAnsi="Symbol" w:hint="default"/>
        <w:b w:val="0"/>
        <w:bCs w:val="0"/>
        <w:w w:val="100"/>
        <w:sz w:val="30"/>
        <w:szCs w:val="30"/>
      </w:rPr>
    </w:lvl>
    <w:lvl w:ilvl="1">
      <w:numFmt w:val="bullet"/>
      <w:lvlText w:val="ï"/>
      <w:lvlJc w:val="left"/>
      <w:pPr>
        <w:ind w:left="1722" w:hanging="360"/>
      </w:pPr>
    </w:lvl>
    <w:lvl w:ilvl="2">
      <w:numFmt w:val="bullet"/>
      <w:lvlText w:val="ï"/>
      <w:lvlJc w:val="left"/>
      <w:pPr>
        <w:ind w:left="2584" w:hanging="360"/>
      </w:pPr>
    </w:lvl>
    <w:lvl w:ilvl="3">
      <w:numFmt w:val="bullet"/>
      <w:lvlText w:val="ï"/>
      <w:lvlJc w:val="left"/>
      <w:pPr>
        <w:ind w:left="3446" w:hanging="360"/>
      </w:pPr>
    </w:lvl>
    <w:lvl w:ilvl="4">
      <w:numFmt w:val="bullet"/>
      <w:lvlText w:val="ï"/>
      <w:lvlJc w:val="left"/>
      <w:pPr>
        <w:ind w:left="4308" w:hanging="360"/>
      </w:pPr>
    </w:lvl>
    <w:lvl w:ilvl="5">
      <w:numFmt w:val="bullet"/>
      <w:lvlText w:val="ï"/>
      <w:lvlJc w:val="left"/>
      <w:pPr>
        <w:ind w:left="5170" w:hanging="360"/>
      </w:pPr>
    </w:lvl>
    <w:lvl w:ilvl="6">
      <w:numFmt w:val="bullet"/>
      <w:lvlText w:val="ï"/>
      <w:lvlJc w:val="left"/>
      <w:pPr>
        <w:ind w:left="6032" w:hanging="360"/>
      </w:pPr>
    </w:lvl>
    <w:lvl w:ilvl="7">
      <w:numFmt w:val="bullet"/>
      <w:lvlText w:val="ï"/>
      <w:lvlJc w:val="left"/>
      <w:pPr>
        <w:ind w:left="6894" w:hanging="360"/>
      </w:pPr>
    </w:lvl>
    <w:lvl w:ilvl="8">
      <w:numFmt w:val="bullet"/>
      <w:lvlText w:val="ï"/>
      <w:lvlJc w:val="left"/>
      <w:pPr>
        <w:ind w:left="7756" w:hanging="360"/>
      </w:pPr>
    </w:lvl>
  </w:abstractNum>
  <w:num w:numId="1">
    <w:abstractNumId w:val="9"/>
  </w:num>
  <w:num w:numId="2">
    <w:abstractNumId w:val="2"/>
  </w:num>
  <w:num w:numId="3">
    <w:abstractNumId w:val="14"/>
  </w:num>
  <w:num w:numId="4">
    <w:abstractNumId w:val="11"/>
  </w:num>
  <w:num w:numId="5">
    <w:abstractNumId w:val="1"/>
  </w:num>
  <w:num w:numId="6">
    <w:abstractNumId w:val="16"/>
  </w:num>
  <w:num w:numId="7">
    <w:abstractNumId w:val="3"/>
  </w:num>
  <w:num w:numId="8">
    <w:abstractNumId w:val="7"/>
  </w:num>
  <w:num w:numId="9">
    <w:abstractNumId w:val="6"/>
  </w:num>
  <w:num w:numId="10">
    <w:abstractNumId w:val="13"/>
  </w:num>
  <w:num w:numId="11">
    <w:abstractNumId w:val="15"/>
  </w:num>
  <w:num w:numId="12">
    <w:abstractNumId w:val="10"/>
  </w:num>
  <w:num w:numId="13">
    <w:abstractNumId w:val="12"/>
  </w:num>
  <w:num w:numId="14">
    <w:abstractNumId w:val="8"/>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C4"/>
    <w:rsid w:val="002A1EA8"/>
    <w:rsid w:val="002F5A85"/>
    <w:rsid w:val="003D6476"/>
    <w:rsid w:val="004F4BB1"/>
    <w:rsid w:val="00553662"/>
    <w:rsid w:val="00764D15"/>
    <w:rsid w:val="007C3342"/>
    <w:rsid w:val="007E4DB1"/>
    <w:rsid w:val="00B87AC4"/>
    <w:rsid w:val="00DB5858"/>
    <w:rsid w:val="00DF4F5D"/>
    <w:rsid w:val="00E47F50"/>
    <w:rsid w:val="00FC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6B60C"/>
  <w15:chartTrackingRefBased/>
  <w15:docId w15:val="{51993714-7051-6347-82A3-D28FBCC6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AC4"/>
    <w:pPr>
      <w:spacing w:after="120" w:line="259" w:lineRule="auto"/>
    </w:pPr>
    <w:rPr>
      <w:color w:val="595959" w:themeColor="text1" w:themeTint="A6"/>
      <w:sz w:val="30"/>
      <w:szCs w:val="30"/>
      <w:lang w:eastAsia="ja-JP"/>
    </w:rPr>
  </w:style>
  <w:style w:type="paragraph" w:styleId="Heading1">
    <w:name w:val="heading 1"/>
    <w:basedOn w:val="Normal"/>
    <w:next w:val="Normal"/>
    <w:link w:val="Heading1Char"/>
    <w:uiPriority w:val="9"/>
    <w:qFormat/>
    <w:rsid w:val="00B87AC4"/>
    <w:pPr>
      <w:keepNext/>
      <w:keepLines/>
      <w:pBdr>
        <w:bottom w:val="single" w:sz="12" w:space="12" w:color="FFC000" w:themeColor="accent4"/>
      </w:pBdr>
      <w:spacing w:before="460" w:after="480"/>
      <w:outlineLvl w:val="0"/>
    </w:pPr>
    <w:rPr>
      <w:rFonts w:asciiTheme="majorHAnsi" w:eastAsiaTheme="majorEastAsia" w:hAnsiTheme="majorHAnsi" w:cstheme="majorBidi"/>
      <w:color w:val="4472C4"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AC4"/>
    <w:rPr>
      <w:rFonts w:asciiTheme="majorHAnsi" w:eastAsiaTheme="majorEastAsia" w:hAnsiTheme="majorHAnsi" w:cstheme="majorBidi"/>
      <w:color w:val="4472C4" w:themeColor="accent1"/>
      <w:sz w:val="40"/>
      <w:szCs w:val="32"/>
      <w:lang w:eastAsia="ja-JP"/>
    </w:rPr>
  </w:style>
  <w:style w:type="character" w:styleId="Hyperlink">
    <w:name w:val="Hyperlink"/>
    <w:basedOn w:val="DefaultParagraphFont"/>
    <w:uiPriority w:val="99"/>
    <w:unhideWhenUsed/>
    <w:rsid w:val="00B87AC4"/>
    <w:rPr>
      <w:color w:val="0563C1" w:themeColor="hyperlink"/>
      <w:u w:val="single"/>
    </w:rPr>
  </w:style>
  <w:style w:type="paragraph" w:styleId="ListParagraph">
    <w:name w:val="List Paragraph"/>
    <w:basedOn w:val="Normal"/>
    <w:uiPriority w:val="34"/>
    <w:unhideWhenUsed/>
    <w:qFormat/>
    <w:rsid w:val="00B87AC4"/>
    <w:pPr>
      <w:ind w:left="720"/>
      <w:contextualSpacing/>
    </w:pPr>
  </w:style>
  <w:style w:type="character" w:styleId="FollowedHyperlink">
    <w:name w:val="FollowedHyperlink"/>
    <w:basedOn w:val="DefaultParagraphFont"/>
    <w:uiPriority w:val="99"/>
    <w:semiHidden/>
    <w:unhideWhenUsed/>
    <w:rsid w:val="00B87AC4"/>
    <w:rPr>
      <w:color w:val="954F72" w:themeColor="followedHyperlink"/>
      <w:u w:val="single"/>
    </w:rPr>
  </w:style>
  <w:style w:type="character" w:styleId="UnresolvedMention">
    <w:name w:val="Unresolved Mention"/>
    <w:basedOn w:val="DefaultParagraphFont"/>
    <w:uiPriority w:val="99"/>
    <w:rsid w:val="00B8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3g0X92Q3UY" TargetMode="External"/><Relationship Id="rId3" Type="http://schemas.openxmlformats.org/officeDocument/2006/relationships/settings" Target="settings.xml"/><Relationship Id="rId7" Type="http://schemas.openxmlformats.org/officeDocument/2006/relationships/hyperlink" Target="https://www.youtube.com/watch?v=1fvX_LTK7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C4hGM3ItKk" TargetMode="External"/><Relationship Id="rId5" Type="http://schemas.openxmlformats.org/officeDocument/2006/relationships/hyperlink" Target="https://www.youtube.com/watch?v=csxZYI5J17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2018-10-24T16:36:00Z</dcterms:created>
  <dcterms:modified xsi:type="dcterms:W3CDTF">2018-10-31T16:45:00Z</dcterms:modified>
</cp:coreProperties>
</file>